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71DA" w:rsidRPr="00827FE9" w:rsidRDefault="00987461">
      <w:pPr>
        <w:jc w:val="center"/>
        <w:rPr>
          <w:rFonts w:ascii="TH SarabunIT๙" w:hAnsi="TH SarabunIT๙" w:cs="TH SarabunIT๙"/>
        </w:rPr>
      </w:pPr>
      <w:r w:rsidRPr="00827FE9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column">
              <wp:posOffset>2439670</wp:posOffset>
            </wp:positionH>
            <wp:positionV relativeFrom="paragraph">
              <wp:posOffset>-285750</wp:posOffset>
            </wp:positionV>
            <wp:extent cx="1069340" cy="1162050"/>
            <wp:effectExtent l="0" t="0" r="0" b="0"/>
            <wp:wrapThrough wrapText="bothSides">
              <wp:wrapPolygon edited="0">
                <wp:start x="1154" y="0"/>
                <wp:lineTo x="385" y="1770"/>
                <wp:lineTo x="0" y="4249"/>
                <wp:lineTo x="0" y="6374"/>
                <wp:lineTo x="3463" y="12039"/>
                <wp:lineTo x="2694" y="18413"/>
                <wp:lineTo x="8081" y="20892"/>
                <wp:lineTo x="9620" y="21246"/>
                <wp:lineTo x="11544" y="21246"/>
                <wp:lineTo x="12698" y="20892"/>
                <wp:lineTo x="18470" y="17705"/>
                <wp:lineTo x="17701" y="12039"/>
                <wp:lineTo x="21164" y="6374"/>
                <wp:lineTo x="21164" y="1416"/>
                <wp:lineTo x="19240" y="708"/>
                <wp:lineTo x="2694" y="0"/>
                <wp:lineTo x="1154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40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15BC0" w:rsidRPr="00827FE9" w:rsidRDefault="00215BC0">
      <w:pPr>
        <w:jc w:val="center"/>
        <w:rPr>
          <w:rFonts w:ascii="TH SarabunIT๙" w:hAnsi="TH SarabunIT๙" w:cs="TH SarabunIT๙"/>
        </w:rPr>
      </w:pPr>
    </w:p>
    <w:p w:rsidR="00215BC0" w:rsidRPr="00827FE9" w:rsidRDefault="00215BC0">
      <w:pPr>
        <w:jc w:val="center"/>
        <w:rPr>
          <w:rFonts w:ascii="TH SarabunIT๙" w:hAnsi="TH SarabunIT๙" w:cs="TH SarabunIT๙"/>
        </w:rPr>
      </w:pPr>
    </w:p>
    <w:p w:rsidR="00D271DA" w:rsidRPr="00827FE9" w:rsidRDefault="00D271DA">
      <w:pPr>
        <w:jc w:val="center"/>
        <w:rPr>
          <w:rFonts w:ascii="TH SarabunIT๙" w:hAnsi="TH SarabunIT๙" w:cs="TH SarabunIT๙"/>
        </w:rPr>
      </w:pPr>
    </w:p>
    <w:p w:rsidR="00215BC0" w:rsidRPr="00827FE9" w:rsidRDefault="00215BC0">
      <w:pPr>
        <w:jc w:val="center"/>
        <w:rPr>
          <w:rFonts w:ascii="TH SarabunIT๙" w:hAnsi="TH SarabunIT๙" w:cs="TH SarabunIT๙"/>
          <w:b/>
          <w:bCs/>
          <w:cs/>
        </w:rPr>
      </w:pPr>
      <w:r w:rsidRPr="00827FE9">
        <w:rPr>
          <w:rFonts w:ascii="TH SarabunIT๙" w:hAnsi="TH SarabunIT๙" w:cs="TH SarabunIT๙"/>
          <w:b/>
          <w:bCs/>
          <w:cs/>
        </w:rPr>
        <w:t>ประกาศ</w:t>
      </w:r>
      <w:r w:rsidR="00446AD3">
        <w:rPr>
          <w:rFonts w:ascii="TH SarabunIT๙" w:hAnsi="TH SarabunIT๙" w:cs="TH SarabunIT๙" w:hint="cs"/>
          <w:b/>
          <w:bCs/>
          <w:cs/>
        </w:rPr>
        <w:t>องค์การบริหารส่วนตำบลดินอุดม</w:t>
      </w:r>
    </w:p>
    <w:p w:rsidR="006A1EBC" w:rsidRPr="00827FE9" w:rsidRDefault="00215BC0" w:rsidP="00495501">
      <w:pPr>
        <w:jc w:val="center"/>
        <w:rPr>
          <w:rFonts w:ascii="TH SarabunIT๙" w:hAnsi="TH SarabunIT๙" w:cs="TH SarabunIT๙"/>
          <w:b/>
          <w:bCs/>
          <w:cs/>
        </w:rPr>
      </w:pPr>
      <w:r w:rsidRPr="00827FE9">
        <w:rPr>
          <w:rFonts w:ascii="TH SarabunIT๙" w:hAnsi="TH SarabunIT๙" w:cs="TH SarabunIT๙"/>
          <w:b/>
          <w:bCs/>
          <w:cs/>
        </w:rPr>
        <w:t xml:space="preserve">เรื่อง  </w:t>
      </w:r>
      <w:r w:rsidR="00446AD3">
        <w:rPr>
          <w:rFonts w:ascii="TH SarabunIT๙" w:hAnsi="TH SarabunIT๙" w:cs="TH SarabunIT๙" w:hint="cs"/>
          <w:b/>
          <w:bCs/>
          <w:cs/>
        </w:rPr>
        <w:t>การประเมินทุนทรัพย์ของที่ดินและสิ่งปลูกสร้าง (</w:t>
      </w:r>
      <w:proofErr w:type="spellStart"/>
      <w:r w:rsidR="00446AD3">
        <w:rPr>
          <w:rFonts w:ascii="TH SarabunIT๙" w:hAnsi="TH SarabunIT๙" w:cs="TH SarabunIT๙" w:hint="cs"/>
          <w:b/>
          <w:bCs/>
          <w:cs/>
        </w:rPr>
        <w:t>ภ.ด.ส</w:t>
      </w:r>
      <w:proofErr w:type="spellEnd"/>
      <w:r w:rsidR="00446AD3">
        <w:rPr>
          <w:rFonts w:ascii="TH SarabunIT๙" w:hAnsi="TH SarabunIT๙" w:cs="TH SarabunIT๙" w:hint="cs"/>
          <w:b/>
          <w:bCs/>
          <w:cs/>
        </w:rPr>
        <w:t>.1) ประจำปี 2564</w:t>
      </w:r>
    </w:p>
    <w:p w:rsidR="006A1EBC" w:rsidRPr="008D2ACE" w:rsidRDefault="00215BC0" w:rsidP="00A728CD">
      <w:pPr>
        <w:jc w:val="center"/>
        <w:rPr>
          <w:rFonts w:ascii="TH SarabunIT๙" w:hAnsi="TH SarabunIT๙" w:cs="TH SarabunIT๙"/>
          <w:b/>
          <w:bCs/>
        </w:rPr>
      </w:pPr>
      <w:r w:rsidRPr="00827FE9">
        <w:rPr>
          <w:rFonts w:ascii="TH SarabunIT๙" w:hAnsi="TH SarabunIT๙" w:cs="TH SarabunIT๙"/>
          <w:b/>
          <w:bCs/>
        </w:rPr>
        <w:t>****************************</w:t>
      </w:r>
    </w:p>
    <w:p w:rsidR="002A5A25" w:rsidRPr="008D2ACE" w:rsidRDefault="006A1EBC" w:rsidP="00A728CD">
      <w:pPr>
        <w:spacing w:before="240"/>
        <w:jc w:val="thaiDistribute"/>
        <w:rPr>
          <w:rFonts w:ascii="TH SarabunIT๙" w:hAnsi="TH SarabunIT๙" w:cs="TH SarabunIT๙"/>
        </w:rPr>
      </w:pPr>
      <w:r w:rsidRPr="008D2ACE">
        <w:rPr>
          <w:rFonts w:ascii="TH SarabunIT๙" w:hAnsi="TH SarabunIT๙" w:cs="TH SarabunIT๙" w:hint="cs"/>
          <w:color w:val="000000"/>
          <w:cs/>
        </w:rPr>
        <w:tab/>
      </w:r>
      <w:r w:rsidRPr="008D2ACE">
        <w:rPr>
          <w:rFonts w:ascii="TH SarabunIT๙" w:hAnsi="TH SarabunIT๙" w:cs="TH SarabunIT๙" w:hint="cs"/>
          <w:color w:val="000000"/>
          <w:cs/>
        </w:rPr>
        <w:tab/>
      </w:r>
      <w:r w:rsidR="007E23F5">
        <w:rPr>
          <w:rFonts w:ascii="TH SarabunIT๙" w:hAnsi="TH SarabunIT๙" w:cs="TH SarabunIT๙" w:hint="cs"/>
          <w:color w:val="000000"/>
          <w:cs/>
        </w:rPr>
        <w:t>อาศัยอำนาจ</w:t>
      </w:r>
      <w:r w:rsidR="00446AD3">
        <w:rPr>
          <w:rFonts w:ascii="TH SarabunIT๙" w:hAnsi="TH SarabunIT๙" w:cs="TH SarabunIT๙" w:hint="cs"/>
          <w:color w:val="000000"/>
          <w:cs/>
        </w:rPr>
        <w:t>ตามความในมาตรา 39 ตามพระราชบัญญัติภาษีที่ดินและสิ่งปลูกสร้าง พ.ศ.2562 ประกอบระเบียบกระทรวงมหาดไทย ว่าด้วยการดำเนินการตามพระราชบัญญัติภาษีที่ดินและสิ่งปลูกสร้าง พ.ศ.2562 ให้องค์กรปกครองส่วนท้องถิ่นประกาศราคาประเมินทุนทรัพย์ของที่ดินและสิ่งปลูกสร้าง อัตราภาษีที่จัดเก็บ และรายละเอียดอื่นที่จำเป็นในการจัดเก็บภาษีในแต่ละปี ณ สำนักงานหรือที่ทำการขององค์กรปกครองส่วนท้องถิ่นก่อนวันที่ 1 กุมภาพันธ์ของทุกปี ตามหลักเกณฑ์และวิธีการที่กำหนดในกฎกระทรวง นั้น</w:t>
      </w:r>
    </w:p>
    <w:p w:rsidR="00506DBB" w:rsidRDefault="00B33B4D" w:rsidP="00446AD3">
      <w:pPr>
        <w:spacing w:before="240"/>
        <w:jc w:val="thaiDistribute"/>
        <w:rPr>
          <w:rFonts w:ascii="TH SarabunIT๙" w:hAnsi="TH SarabunIT๙" w:cs="TH SarabunIT๙"/>
          <w:color w:val="000000"/>
        </w:rPr>
      </w:pPr>
      <w:r w:rsidRPr="008D2ACE">
        <w:rPr>
          <w:rFonts w:ascii="TH SarabunIT๙" w:hAnsi="TH SarabunIT๙" w:cs="TH SarabunIT๙" w:hint="cs"/>
          <w:cs/>
        </w:rPr>
        <w:tab/>
      </w:r>
      <w:r w:rsidR="00C11A19">
        <w:rPr>
          <w:rFonts w:ascii="TH SarabunIT๙" w:hAnsi="TH SarabunIT๙" w:cs="TH SarabunIT๙" w:hint="cs"/>
          <w:cs/>
        </w:rPr>
        <w:t xml:space="preserve"> </w:t>
      </w:r>
      <w:r w:rsidR="00506DBB">
        <w:rPr>
          <w:rFonts w:ascii="TH SarabunIT๙" w:hAnsi="TH SarabunIT๙" w:cs="TH SarabunIT๙" w:hint="cs"/>
          <w:cs/>
        </w:rPr>
        <w:tab/>
      </w:r>
      <w:r w:rsidR="00446AD3">
        <w:rPr>
          <w:rFonts w:ascii="TH SarabunIT๙" w:hAnsi="TH SarabunIT๙" w:cs="TH SarabunIT๙" w:hint="cs"/>
          <w:cs/>
        </w:rPr>
        <w:t>กองคลัง องค์การบริหารส่วนตำบลดินอุดม จึงได้ดำเนินการจัดทำประกาศราคาประเมินทุนทรัพย์ของที่ดินและสิ่งปลูกสร้าง ในเขตองค์การบริหารส่วนตำบลดินอุดม ประจำปี 2564 ให้ผู้เสียภาษีติดตาม และตรวจสอบรายชื่อที่ดินและสิ่งปลูกสร้างของท่าน ณ กองคลัง งานจัดเก็บรายได้ องค์การบริหารส่วนตำบลดินอุดม อำเภอลำทับ จังหวัดกระบี่</w:t>
      </w:r>
    </w:p>
    <w:p w:rsidR="00506DBB" w:rsidRDefault="00446AD3" w:rsidP="00446AD3">
      <w:pPr>
        <w:spacing w:before="240"/>
        <w:ind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           ทั้งนี้ หากท่านได้รับแจ้งรายการที่ดินและสิ่งปลูกสร้างแล้ว ไม่ถูกต้องตามความเป็นจริงให้ท่านยื่นคำร้องต่อผู้บริหารท้องถิ่นเพื่อขอแก้ไขให้ถูกต้องได้ ณ กองคลัง งานจัดเก็บรายได้ องค์การบริหารส่วนตำบลดินอุดม </w:t>
      </w:r>
      <w:r w:rsidRPr="00A728CD">
        <w:rPr>
          <w:rFonts w:ascii="TH SarabunIT๙" w:hAnsi="TH SarabunIT๙" w:cs="TH SarabunIT๙" w:hint="cs"/>
          <w:b/>
          <w:bCs/>
          <w:color w:val="000000"/>
          <w:u w:val="single"/>
          <w:cs/>
        </w:rPr>
        <w:t>ภายใน 15 วัน นับแต่วันที่ได้รับหนังสือบัญชีรายการที่ดินและสิ่งปลูกสร้าง (</w:t>
      </w:r>
      <w:proofErr w:type="spellStart"/>
      <w:r w:rsidRPr="00A728CD">
        <w:rPr>
          <w:rFonts w:ascii="TH SarabunIT๙" w:hAnsi="TH SarabunIT๙" w:cs="TH SarabunIT๙" w:hint="cs"/>
          <w:b/>
          <w:bCs/>
          <w:color w:val="000000"/>
          <w:u w:val="single"/>
          <w:cs/>
        </w:rPr>
        <w:t>ภ.ด.ส</w:t>
      </w:r>
      <w:proofErr w:type="spellEnd"/>
      <w:r w:rsidRPr="00A728CD">
        <w:rPr>
          <w:rFonts w:ascii="TH SarabunIT๙" w:hAnsi="TH SarabunIT๙" w:cs="TH SarabunIT๙" w:hint="cs"/>
          <w:b/>
          <w:bCs/>
          <w:color w:val="000000"/>
          <w:u w:val="single"/>
          <w:cs/>
        </w:rPr>
        <w:t>.3) ประจำปี พ.ศ.2564</w:t>
      </w:r>
      <w:r>
        <w:rPr>
          <w:rFonts w:ascii="TH SarabunIT๙" w:hAnsi="TH SarabunIT๙" w:cs="TH SarabunIT๙" w:hint="cs"/>
          <w:color w:val="000000"/>
          <w:cs/>
        </w:rPr>
        <w:t xml:space="preserve"> หากพ้นกำหนดดังกล่าวจะถือว่ารายการที่ดินและสิ่งปลูกสร้างนั้นถูกต้อง และจะดำเนินการจัดทำประกาศราคาประเมินที่ดินและสิ่งปลูกสร้าง เพื่อเสียภาษีที่ดินและสิ่งปลูกสร้าง โดยจะแจ้งให้ทราบภายในเดือนเมษายน พ.ศ.2564 ต่อไป</w:t>
      </w:r>
    </w:p>
    <w:p w:rsidR="00A728CD" w:rsidRDefault="00A728CD" w:rsidP="00446AD3">
      <w:pPr>
        <w:spacing w:before="240"/>
        <w:ind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อนึ่ง เจ้าของที่ดินและสิ่งปลูกสร้างในเขตองค์การบริหารส่วนตำบลดินอุดม สามารถติดตามตรวจสอบข้อมูลประกาศบัญชีประเมินทุนทรัพย์ของที่ดินและสิ่งปลูกสร้าง หากมีข้อสงสัยสอบถามได้ที่ งานจัดเก็บรายได้ กองคลัง องค์การบริหารส่วนตำบลดินอุดม โทรศัพท์หมายเลข 093-5744235</w:t>
      </w:r>
    </w:p>
    <w:p w:rsidR="00C11A19" w:rsidRPr="00C11A19" w:rsidRDefault="00C11A19" w:rsidP="00C11A19">
      <w:pPr>
        <w:pStyle w:val="a3"/>
        <w:jc w:val="thaiDistribute"/>
        <w:rPr>
          <w:rFonts w:ascii="TH SarabunIT๙" w:hAnsi="TH SarabunIT๙" w:cs="TH SarabunIT๙"/>
          <w:cs/>
        </w:rPr>
      </w:pPr>
      <w:r w:rsidRPr="00C11A19">
        <w:rPr>
          <w:rFonts w:ascii="TH SarabunIT๙" w:hAnsi="TH SarabunIT๙" w:cs="TH SarabunIT๙" w:hint="cs"/>
          <w:cs/>
        </w:rPr>
        <w:t xml:space="preserve"> </w:t>
      </w:r>
    </w:p>
    <w:p w:rsidR="006F5FB8" w:rsidRPr="008D2ACE" w:rsidRDefault="002A5A25" w:rsidP="007C38E1">
      <w:pPr>
        <w:pStyle w:val="a3"/>
        <w:jc w:val="thaiDistribute"/>
        <w:rPr>
          <w:rFonts w:ascii="TH SarabunIT๙" w:hAnsi="TH SarabunIT๙" w:cs="TH SarabunIT๙"/>
        </w:rPr>
      </w:pPr>
      <w:r w:rsidRPr="008D2ACE">
        <w:rPr>
          <w:rFonts w:ascii="TH SarabunIT๙" w:hAnsi="TH SarabunIT๙" w:cs="TH SarabunIT๙"/>
        </w:rPr>
        <w:tab/>
      </w:r>
      <w:r w:rsidR="007C38E1">
        <w:rPr>
          <w:rFonts w:ascii="TH SarabunIT๙" w:hAnsi="TH SarabunIT๙" w:cs="TH SarabunIT๙"/>
        </w:rPr>
        <w:tab/>
      </w:r>
      <w:r w:rsidR="00215BC0" w:rsidRPr="008D2ACE">
        <w:rPr>
          <w:rFonts w:ascii="TH SarabunIT๙" w:hAnsi="TH SarabunIT๙" w:cs="TH SarabunIT๙"/>
          <w:cs/>
        </w:rPr>
        <w:t>จึงประกาศ</w:t>
      </w:r>
      <w:r w:rsidR="00A728CD">
        <w:rPr>
          <w:rFonts w:ascii="TH SarabunIT๙" w:hAnsi="TH SarabunIT๙" w:cs="TH SarabunIT๙" w:hint="cs"/>
          <w:cs/>
        </w:rPr>
        <w:t>ให้ทราบ</w:t>
      </w:r>
      <w:r w:rsidRPr="008D2ACE">
        <w:rPr>
          <w:rFonts w:ascii="TH SarabunIT๙" w:hAnsi="TH SarabunIT๙" w:cs="TH SarabunIT๙" w:hint="cs"/>
          <w:cs/>
        </w:rPr>
        <w:t>โดยทั่วกัน</w:t>
      </w:r>
    </w:p>
    <w:p w:rsidR="00215BC0" w:rsidRPr="008D2ACE" w:rsidRDefault="00215BC0">
      <w:pPr>
        <w:rPr>
          <w:rFonts w:ascii="TH SarabunIT๙" w:hAnsi="TH SarabunIT๙" w:cs="TH SarabunIT๙"/>
        </w:rPr>
      </w:pPr>
    </w:p>
    <w:p w:rsidR="00215BC0" w:rsidRPr="008D2ACE" w:rsidRDefault="00735FE4" w:rsidP="00735FE4">
      <w:pPr>
        <w:rPr>
          <w:rFonts w:ascii="TH SarabunIT๙" w:hAnsi="TH SarabunIT๙" w:cs="TH SarabunIT๙"/>
        </w:rPr>
      </w:pPr>
      <w:r w:rsidRPr="008D2ACE">
        <w:rPr>
          <w:rFonts w:ascii="TH SarabunIT๙" w:hAnsi="TH SarabunIT๙" w:cs="TH SarabunIT๙" w:hint="cs"/>
          <w:cs/>
        </w:rPr>
        <w:t xml:space="preserve">                          </w:t>
      </w:r>
      <w:r w:rsidR="00A728CD">
        <w:rPr>
          <w:rFonts w:ascii="TH SarabunIT๙" w:hAnsi="TH SarabunIT๙" w:cs="TH SarabunIT๙" w:hint="cs"/>
          <w:cs/>
        </w:rPr>
        <w:t xml:space="preserve">           </w:t>
      </w:r>
      <w:r w:rsidRPr="008D2ACE">
        <w:rPr>
          <w:rFonts w:ascii="TH SarabunIT๙" w:hAnsi="TH SarabunIT๙" w:cs="TH SarabunIT๙" w:hint="cs"/>
          <w:cs/>
        </w:rPr>
        <w:t xml:space="preserve"> </w:t>
      </w:r>
      <w:r w:rsidR="00215BC0" w:rsidRPr="008D2ACE">
        <w:rPr>
          <w:rFonts w:ascii="TH SarabunIT๙" w:hAnsi="TH SarabunIT๙" w:cs="TH SarabunIT๙"/>
          <w:cs/>
        </w:rPr>
        <w:t xml:space="preserve">ประกาศ   ณ   วันที่  </w:t>
      </w:r>
      <w:r w:rsidR="00C2508A" w:rsidRPr="008D2ACE">
        <w:rPr>
          <w:rFonts w:ascii="TH SarabunIT๙" w:hAnsi="TH SarabunIT๙" w:cs="TH SarabunIT๙" w:hint="cs"/>
          <w:cs/>
        </w:rPr>
        <w:t xml:space="preserve"> </w:t>
      </w:r>
      <w:r w:rsidR="00A728CD">
        <w:rPr>
          <w:rFonts w:ascii="TH SarabunIT๙" w:hAnsi="TH SarabunIT๙" w:cs="TH SarabunIT๙" w:hint="cs"/>
          <w:cs/>
        </w:rPr>
        <w:t>29</w:t>
      </w:r>
      <w:r w:rsidR="002A5A25" w:rsidRPr="008D2ACE">
        <w:rPr>
          <w:rFonts w:ascii="TH SarabunIT๙" w:hAnsi="TH SarabunIT๙" w:cs="TH SarabunIT๙" w:hint="cs"/>
          <w:cs/>
        </w:rPr>
        <w:t xml:space="preserve"> </w:t>
      </w:r>
      <w:r w:rsidR="00F73595" w:rsidRPr="008D2ACE">
        <w:rPr>
          <w:rFonts w:ascii="TH SarabunIT๙" w:hAnsi="TH SarabunIT๙" w:cs="TH SarabunIT๙"/>
          <w:cs/>
        </w:rPr>
        <w:t xml:space="preserve"> </w:t>
      </w:r>
      <w:r w:rsidR="00827FE9" w:rsidRPr="008D2ACE">
        <w:rPr>
          <w:rFonts w:ascii="TH SarabunIT๙" w:hAnsi="TH SarabunIT๙" w:cs="TH SarabunIT๙"/>
          <w:cs/>
        </w:rPr>
        <w:t xml:space="preserve">  เดือน  </w:t>
      </w:r>
      <w:r w:rsidR="00A728CD">
        <w:rPr>
          <w:rFonts w:ascii="TH SarabunIT๙" w:hAnsi="TH SarabunIT๙" w:cs="TH SarabunIT๙" w:hint="cs"/>
          <w:cs/>
        </w:rPr>
        <w:t>มกราคม</w:t>
      </w:r>
      <w:r w:rsidR="002A5A25" w:rsidRPr="008D2ACE">
        <w:rPr>
          <w:rFonts w:ascii="TH SarabunIT๙" w:hAnsi="TH SarabunIT๙" w:cs="TH SarabunIT๙" w:hint="cs"/>
          <w:cs/>
        </w:rPr>
        <w:t xml:space="preserve"> </w:t>
      </w:r>
      <w:r w:rsidR="00215BC0" w:rsidRPr="008D2ACE">
        <w:rPr>
          <w:rFonts w:ascii="TH SarabunIT๙" w:hAnsi="TH SarabunIT๙" w:cs="TH SarabunIT๙"/>
          <w:cs/>
        </w:rPr>
        <w:t xml:space="preserve">  พ</w:t>
      </w:r>
      <w:r w:rsidR="00215BC0" w:rsidRPr="008D2ACE">
        <w:rPr>
          <w:rFonts w:ascii="TH SarabunIT๙" w:hAnsi="TH SarabunIT๙" w:cs="TH SarabunIT๙"/>
        </w:rPr>
        <w:t>.</w:t>
      </w:r>
      <w:r w:rsidR="00215BC0" w:rsidRPr="008D2ACE">
        <w:rPr>
          <w:rFonts w:ascii="TH SarabunIT๙" w:hAnsi="TH SarabunIT๙" w:cs="TH SarabunIT๙"/>
          <w:cs/>
        </w:rPr>
        <w:t>ศ</w:t>
      </w:r>
      <w:r w:rsidR="00A728CD">
        <w:rPr>
          <w:rFonts w:ascii="TH SarabunIT๙" w:hAnsi="TH SarabunIT๙" w:cs="TH SarabunIT๙"/>
        </w:rPr>
        <w:t xml:space="preserve">. </w:t>
      </w:r>
      <w:r w:rsidR="001B4D60" w:rsidRPr="008D2ACE">
        <w:rPr>
          <w:rFonts w:ascii="TH SarabunIT๙" w:hAnsi="TH SarabunIT๙" w:cs="TH SarabunIT๙"/>
          <w:cs/>
        </w:rPr>
        <w:t>๒๕</w:t>
      </w:r>
      <w:r w:rsidR="00F130D1" w:rsidRPr="008D2ACE">
        <w:rPr>
          <w:rFonts w:ascii="TH SarabunIT๙" w:hAnsi="TH SarabunIT๙" w:cs="TH SarabunIT๙"/>
          <w:cs/>
        </w:rPr>
        <w:t>๖</w:t>
      </w:r>
      <w:r w:rsidR="00A728CD">
        <w:rPr>
          <w:rFonts w:ascii="TH SarabunIT๙" w:hAnsi="TH SarabunIT๙" w:cs="TH SarabunIT๙" w:hint="cs"/>
          <w:cs/>
        </w:rPr>
        <w:t>4</w:t>
      </w:r>
    </w:p>
    <w:p w:rsidR="00215BC0" w:rsidRPr="008D2ACE" w:rsidRDefault="00215BC0">
      <w:pPr>
        <w:rPr>
          <w:rFonts w:ascii="TH SarabunIT๙" w:hAnsi="TH SarabunIT๙" w:cs="TH SarabunIT๙"/>
        </w:rPr>
      </w:pPr>
    </w:p>
    <w:p w:rsidR="00215BC0" w:rsidRPr="008D2ACE" w:rsidRDefault="00215BC0">
      <w:pPr>
        <w:rPr>
          <w:rFonts w:ascii="TH SarabunIT๙" w:hAnsi="TH SarabunIT๙" w:cs="TH SarabunIT๙"/>
        </w:rPr>
      </w:pPr>
    </w:p>
    <w:p w:rsidR="002A5A25" w:rsidRPr="008D2ACE" w:rsidRDefault="002A5A25">
      <w:pPr>
        <w:rPr>
          <w:rFonts w:ascii="TH SarabunIT๙" w:hAnsi="TH SarabunIT๙" w:cs="TH SarabunIT๙"/>
        </w:rPr>
      </w:pPr>
    </w:p>
    <w:p w:rsidR="002A5A25" w:rsidRPr="008D2ACE" w:rsidRDefault="002A5A25">
      <w:pPr>
        <w:rPr>
          <w:rFonts w:ascii="TH SarabunIT๙" w:hAnsi="TH SarabunIT๙" w:cs="TH SarabunIT๙"/>
        </w:rPr>
      </w:pPr>
    </w:p>
    <w:p w:rsidR="00215BC0" w:rsidRPr="008D2ACE" w:rsidRDefault="00297361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(</w:t>
      </w:r>
      <w:r w:rsidR="00A728CD">
        <w:rPr>
          <w:rFonts w:ascii="TH SarabunIT๙" w:hAnsi="TH SarabunIT๙" w:cs="TH SarabunIT๙" w:hint="cs"/>
          <w:cs/>
        </w:rPr>
        <w:t>นายวุฒิชัย  เป็ดทอง)</w:t>
      </w:r>
    </w:p>
    <w:p w:rsidR="00215BC0" w:rsidRDefault="00A728CD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นายกองค์การบริหารส่วนตำบลดินอุดม</w:t>
      </w:r>
    </w:p>
    <w:p w:rsidR="00A728CD" w:rsidRPr="008D2ACE" w:rsidRDefault="00A728CD">
      <w:pPr>
        <w:jc w:val="center"/>
        <w:rPr>
          <w:rFonts w:ascii="TH SarabunIT๙" w:hAnsi="TH SarabunIT๙" w:cs="TH SarabunIT๙"/>
        </w:rPr>
      </w:pPr>
    </w:p>
    <w:p w:rsidR="00215BC0" w:rsidRPr="00827FE9" w:rsidRDefault="00215BC0">
      <w:pPr>
        <w:rPr>
          <w:rFonts w:ascii="TH SarabunIT๙" w:hAnsi="TH SarabunIT๙" w:cs="TH SarabunIT๙"/>
        </w:rPr>
      </w:pPr>
    </w:p>
    <w:p w:rsidR="00215BC0" w:rsidRPr="00827FE9" w:rsidRDefault="00215BC0">
      <w:pPr>
        <w:rPr>
          <w:rFonts w:ascii="TH SarabunIT๙" w:hAnsi="TH SarabunIT๙" w:cs="TH SarabunIT๙"/>
        </w:rPr>
      </w:pPr>
    </w:p>
    <w:p w:rsidR="00215BC0" w:rsidRPr="00827FE9" w:rsidRDefault="00215BC0">
      <w:pPr>
        <w:rPr>
          <w:rFonts w:ascii="TH SarabunIT๙" w:hAnsi="TH SarabunIT๙" w:cs="TH SarabunIT๙"/>
        </w:rPr>
      </w:pPr>
    </w:p>
    <w:p w:rsidR="00A728CD" w:rsidRPr="00827FE9" w:rsidRDefault="00A728CD" w:rsidP="00A728CD">
      <w:pPr>
        <w:jc w:val="center"/>
        <w:rPr>
          <w:rFonts w:ascii="TH SarabunIT๙" w:hAnsi="TH SarabunIT๙" w:cs="TH SarabunIT๙"/>
        </w:rPr>
      </w:pPr>
      <w:r w:rsidRPr="00827FE9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59264" behindDoc="1" locked="0" layoutInCell="0" allowOverlap="1" wp14:anchorId="02749DB6" wp14:editId="4ED30896">
            <wp:simplePos x="0" y="0"/>
            <wp:positionH relativeFrom="column">
              <wp:posOffset>2439670</wp:posOffset>
            </wp:positionH>
            <wp:positionV relativeFrom="paragraph">
              <wp:posOffset>-285750</wp:posOffset>
            </wp:positionV>
            <wp:extent cx="1069340" cy="1162050"/>
            <wp:effectExtent l="0" t="0" r="0" b="0"/>
            <wp:wrapThrough wrapText="bothSides">
              <wp:wrapPolygon edited="0">
                <wp:start x="1154" y="0"/>
                <wp:lineTo x="385" y="1770"/>
                <wp:lineTo x="0" y="4249"/>
                <wp:lineTo x="0" y="6374"/>
                <wp:lineTo x="3463" y="12039"/>
                <wp:lineTo x="2694" y="18413"/>
                <wp:lineTo x="8081" y="20892"/>
                <wp:lineTo x="9620" y="21246"/>
                <wp:lineTo x="11544" y="21246"/>
                <wp:lineTo x="12698" y="20892"/>
                <wp:lineTo x="18470" y="17705"/>
                <wp:lineTo x="17701" y="12039"/>
                <wp:lineTo x="21164" y="6374"/>
                <wp:lineTo x="21164" y="1416"/>
                <wp:lineTo x="19240" y="708"/>
                <wp:lineTo x="2694" y="0"/>
                <wp:lineTo x="1154" y="0"/>
              </wp:wrapPolygon>
            </wp:wrapThrough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40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28CD" w:rsidRPr="00827FE9" w:rsidRDefault="00A728CD" w:rsidP="00A728CD">
      <w:pPr>
        <w:jc w:val="center"/>
        <w:rPr>
          <w:rFonts w:ascii="TH SarabunIT๙" w:hAnsi="TH SarabunIT๙" w:cs="TH SarabunIT๙"/>
        </w:rPr>
      </w:pPr>
    </w:p>
    <w:p w:rsidR="00A728CD" w:rsidRPr="00827FE9" w:rsidRDefault="00A728CD" w:rsidP="00A728CD">
      <w:pPr>
        <w:jc w:val="center"/>
        <w:rPr>
          <w:rFonts w:ascii="TH SarabunIT๙" w:hAnsi="TH SarabunIT๙" w:cs="TH SarabunIT๙"/>
        </w:rPr>
      </w:pPr>
    </w:p>
    <w:p w:rsidR="00A728CD" w:rsidRPr="00827FE9" w:rsidRDefault="00A728CD" w:rsidP="00A728CD">
      <w:pPr>
        <w:jc w:val="center"/>
        <w:rPr>
          <w:rFonts w:ascii="TH SarabunIT๙" w:hAnsi="TH SarabunIT๙" w:cs="TH SarabunIT๙"/>
        </w:rPr>
      </w:pPr>
    </w:p>
    <w:p w:rsidR="00A728CD" w:rsidRPr="00827FE9" w:rsidRDefault="00A728CD" w:rsidP="00A728CD">
      <w:pPr>
        <w:jc w:val="center"/>
        <w:rPr>
          <w:rFonts w:ascii="TH SarabunIT๙" w:hAnsi="TH SarabunIT๙" w:cs="TH SarabunIT๙"/>
          <w:b/>
          <w:bCs/>
          <w:cs/>
        </w:rPr>
      </w:pPr>
      <w:r w:rsidRPr="00827FE9">
        <w:rPr>
          <w:rFonts w:ascii="TH SarabunIT๙" w:hAnsi="TH SarabunIT๙" w:cs="TH SarabunIT๙"/>
          <w:b/>
          <w:bCs/>
          <w:cs/>
        </w:rPr>
        <w:t>ประกาศ</w:t>
      </w: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องค์การบริหารส่วนตำบลดินอุดม</w:t>
      </w:r>
    </w:p>
    <w:p w:rsidR="00A728CD" w:rsidRPr="00827FE9" w:rsidRDefault="00A728CD" w:rsidP="00A728CD">
      <w:pPr>
        <w:jc w:val="center"/>
        <w:rPr>
          <w:rFonts w:ascii="TH SarabunIT๙" w:hAnsi="TH SarabunIT๙" w:cs="TH SarabunIT๙"/>
          <w:b/>
          <w:bCs/>
          <w:cs/>
        </w:rPr>
      </w:pPr>
      <w:r w:rsidRPr="00827FE9">
        <w:rPr>
          <w:rFonts w:ascii="TH SarabunIT๙" w:hAnsi="TH SarabunIT๙" w:cs="TH SarabunIT๙"/>
          <w:b/>
          <w:bCs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cs/>
        </w:rPr>
        <w:t>การประเมินทุนทรัพย์ของที่ดินและสิ่งปลูกสร้าง (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ภ.ด.ส</w:t>
      </w:r>
      <w:proofErr w:type="spellEnd"/>
      <w:r>
        <w:rPr>
          <w:rFonts w:ascii="TH SarabunIT๙" w:hAnsi="TH SarabunIT๙" w:cs="TH SarabunIT๙" w:hint="cs"/>
          <w:b/>
          <w:bCs/>
          <w:cs/>
        </w:rPr>
        <w:t>.1) ประจำปี 256</w:t>
      </w:r>
      <w:r w:rsidR="00676CE5">
        <w:rPr>
          <w:rFonts w:ascii="TH SarabunIT๙" w:hAnsi="TH SarabunIT๙" w:cs="TH SarabunIT๙"/>
          <w:b/>
          <w:bCs/>
        </w:rPr>
        <w:t>3</w:t>
      </w:r>
    </w:p>
    <w:p w:rsidR="00A728CD" w:rsidRPr="008D2ACE" w:rsidRDefault="00A728CD" w:rsidP="00A728CD">
      <w:pPr>
        <w:jc w:val="center"/>
        <w:rPr>
          <w:rFonts w:ascii="TH SarabunIT๙" w:hAnsi="TH SarabunIT๙" w:cs="TH SarabunIT๙"/>
          <w:b/>
          <w:bCs/>
        </w:rPr>
      </w:pPr>
      <w:r w:rsidRPr="00827FE9">
        <w:rPr>
          <w:rFonts w:ascii="TH SarabunIT๙" w:hAnsi="TH SarabunIT๙" w:cs="TH SarabunIT๙"/>
          <w:b/>
          <w:bCs/>
        </w:rPr>
        <w:t>****************************</w:t>
      </w:r>
    </w:p>
    <w:p w:rsidR="00A728CD" w:rsidRPr="008D2ACE" w:rsidRDefault="00A728CD" w:rsidP="00A728CD">
      <w:pPr>
        <w:spacing w:before="240"/>
        <w:jc w:val="thaiDistribute"/>
        <w:rPr>
          <w:rFonts w:ascii="TH SarabunIT๙" w:hAnsi="TH SarabunIT๙" w:cs="TH SarabunIT๙"/>
        </w:rPr>
      </w:pPr>
      <w:r w:rsidRPr="008D2ACE">
        <w:rPr>
          <w:rFonts w:ascii="TH SarabunIT๙" w:hAnsi="TH SarabunIT๙" w:cs="TH SarabunIT๙" w:hint="cs"/>
          <w:color w:val="000000"/>
          <w:cs/>
        </w:rPr>
        <w:tab/>
      </w:r>
      <w:r w:rsidRPr="008D2ACE"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อาศัยอำนาจตามความในมาตรา 39 ตามพระราชบัญญัติภาษีที่ดินและสิ่งปลูกสร้าง พ.ศ.2562 ประกอบระเบียบกระทรวงมหาดไทย ว่าด้วยการดำเนินการตามพระราชบัญญัติภาษีที่ดินและสิ่งปลูกสร้าง พ.ศ.2562 ให้องค์กรปกครองส่วนท้องถิ่นประกาศราคาประเมินทุนทรัพย์ของที่ดินและสิ่งปลูกสร้าง อัตราภาษีที่จัดเก็บ และรายละเอียดอื่นที่จำเป็นในการจัดเก็บภาษีในแต่ละปี ณ สำนักงานหรือที่ทำการขององค์กรปกครองส่วนท้องถิ่นก่อนวันที่ 1 กุมภาพันธ์ของทุกปี ตามหลักเกณฑ์และวิธีการที่กำหนดในกฎกระทรวง นั้น</w:t>
      </w:r>
    </w:p>
    <w:p w:rsidR="00A728CD" w:rsidRDefault="00A728CD" w:rsidP="00A728CD">
      <w:pPr>
        <w:spacing w:before="240"/>
        <w:jc w:val="thaiDistribute"/>
        <w:rPr>
          <w:rFonts w:ascii="TH SarabunIT๙" w:hAnsi="TH SarabunIT๙" w:cs="TH SarabunIT๙"/>
          <w:color w:val="000000"/>
        </w:rPr>
      </w:pPr>
      <w:r w:rsidRPr="008D2ACE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  <w:t>กองคลัง องค์การบริหารส่วนตำบลดินอุดม จึงได้ดำเนินการจัดทำประกาศราคาประเมินทุนทรัพย์ของที่ดินและสิ่งปลูกสร้าง ในเขตองค์การบริหารส่วนตำบลดินอุดม ประจำปี 256</w:t>
      </w:r>
      <w:r w:rsidR="00B63316">
        <w:rPr>
          <w:rFonts w:ascii="TH SarabunIT๙" w:hAnsi="TH SarabunIT๙" w:cs="TH SarabunIT๙" w:hint="cs"/>
          <w:cs/>
        </w:rPr>
        <w:t>3</w:t>
      </w:r>
      <w:r>
        <w:rPr>
          <w:rFonts w:ascii="TH SarabunIT๙" w:hAnsi="TH SarabunIT๙" w:cs="TH SarabunIT๙" w:hint="cs"/>
          <w:cs/>
        </w:rPr>
        <w:t xml:space="preserve"> ให้ผู้เสียภาษีติดตาม และตรวจสอบรายชื่อที่ดินและสิ่งปลูกสร้างของท่าน ณ กองคลัง งานจัดเก็บรายได้ องค์การบริหารส่วนตำบลดินอุดม อำเภอลำทับ จังหวัดกระบี่</w:t>
      </w:r>
    </w:p>
    <w:p w:rsidR="00A728CD" w:rsidRDefault="00A728CD" w:rsidP="00A728CD">
      <w:pPr>
        <w:spacing w:before="240"/>
        <w:ind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           ทั้งนี้ หากท่านได้รับแจ้งรายการที่ดินและสิ่งปลูกสร้างแล้ว ไม่ถูกต้องตามความเป็นจริงให้ท่านยื่นคำร้องต่อผู้บริหารท้องถิ่นเพื่อขอแก้ไขให้ถูกต้องได้ ณ กองคลัง งานจัดเก็บรายได้ องค์การบริหารส่วนตำบลดินอุดม </w:t>
      </w:r>
      <w:r w:rsidRPr="00A728CD">
        <w:rPr>
          <w:rFonts w:ascii="TH SarabunIT๙" w:hAnsi="TH SarabunIT๙" w:cs="TH SarabunIT๙" w:hint="cs"/>
          <w:b/>
          <w:bCs/>
          <w:color w:val="000000"/>
          <w:u w:val="single"/>
          <w:cs/>
        </w:rPr>
        <w:t>ภายใน 15 วัน นับแต่วันที่ได้รับหนังสือบัญชีรายการที่ดินและสิ่งปลูกสร้าง (</w:t>
      </w:r>
      <w:proofErr w:type="spellStart"/>
      <w:r w:rsidRPr="00A728CD">
        <w:rPr>
          <w:rFonts w:ascii="TH SarabunIT๙" w:hAnsi="TH SarabunIT๙" w:cs="TH SarabunIT๙" w:hint="cs"/>
          <w:b/>
          <w:bCs/>
          <w:color w:val="000000"/>
          <w:u w:val="single"/>
          <w:cs/>
        </w:rPr>
        <w:t>ภ.ด.ส</w:t>
      </w:r>
      <w:proofErr w:type="spellEnd"/>
      <w:r w:rsidRPr="00A728CD">
        <w:rPr>
          <w:rFonts w:ascii="TH SarabunIT๙" w:hAnsi="TH SarabunIT๙" w:cs="TH SarabunIT๙" w:hint="cs"/>
          <w:b/>
          <w:bCs/>
          <w:color w:val="000000"/>
          <w:u w:val="single"/>
          <w:cs/>
        </w:rPr>
        <w:t>.3) ประจำปี พ.ศ.256</w:t>
      </w:r>
      <w:r w:rsidR="00676CE5">
        <w:rPr>
          <w:rFonts w:ascii="TH SarabunIT๙" w:hAnsi="TH SarabunIT๙" w:cs="TH SarabunIT๙"/>
          <w:b/>
          <w:bCs/>
          <w:color w:val="000000"/>
          <w:u w:val="single"/>
        </w:rPr>
        <w:t>3</w:t>
      </w:r>
      <w:r>
        <w:rPr>
          <w:rFonts w:ascii="TH SarabunIT๙" w:hAnsi="TH SarabunIT๙" w:cs="TH SarabunIT๙" w:hint="cs"/>
          <w:color w:val="000000"/>
          <w:cs/>
        </w:rPr>
        <w:t xml:space="preserve"> หากพ้นกำหนดดังกล่าวจะถือว่ารายการที่ดินและสิ่งปลูกสร้างนั้นถูกต้อง และจะดำเนินการจัดทำประกาศราคาประเมินที่ดินและสิ่งปลูกสร้าง เพื่อเสียภาษีที่ดินและสิ่งปลูกสร้าง โดยจะแจ้งให้ทราบภายในเดือนเมษายน พ.ศ.256</w:t>
      </w:r>
      <w:r w:rsidR="00676CE5">
        <w:rPr>
          <w:rFonts w:ascii="TH SarabunIT๙" w:hAnsi="TH SarabunIT๙" w:cs="TH SarabunIT๙"/>
          <w:color w:val="000000"/>
        </w:rPr>
        <w:t>3</w:t>
      </w:r>
      <w:r>
        <w:rPr>
          <w:rFonts w:ascii="TH SarabunIT๙" w:hAnsi="TH SarabunIT๙" w:cs="TH SarabunIT๙" w:hint="cs"/>
          <w:color w:val="000000"/>
          <w:cs/>
        </w:rPr>
        <w:t xml:space="preserve"> ต่อไป</w:t>
      </w:r>
    </w:p>
    <w:p w:rsidR="00A728CD" w:rsidRDefault="00A728CD" w:rsidP="00A728CD">
      <w:pPr>
        <w:spacing w:before="240"/>
        <w:ind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อนึ่ง เจ้าของที่ดินและสิ่งปลูกสร้างในเขตองค์การบริหารส่วนตำบลดินอุดม สามารถติดตามตรวจสอบข้อมูลประกาศบัญชีประเมินทุนทรัพย์ของที่ดินและสิ่งปลูกสร้าง หากมีข้อสงสัยสอบถามได้ที่ งานจัดเก็บรายได้ กองคลัง องค์การบริหารส่วนตำบลดินอุดม โทรศัพท์หมายเลข 093-5744235</w:t>
      </w:r>
    </w:p>
    <w:p w:rsidR="00A728CD" w:rsidRPr="00C11A19" w:rsidRDefault="00A728CD" w:rsidP="00A728CD">
      <w:pPr>
        <w:pStyle w:val="a3"/>
        <w:jc w:val="thaiDistribute"/>
        <w:rPr>
          <w:rFonts w:ascii="TH SarabunIT๙" w:hAnsi="TH SarabunIT๙" w:cs="TH SarabunIT๙"/>
          <w:cs/>
        </w:rPr>
      </w:pPr>
      <w:r w:rsidRPr="00C11A19">
        <w:rPr>
          <w:rFonts w:ascii="TH SarabunIT๙" w:hAnsi="TH SarabunIT๙" w:cs="TH SarabunIT๙" w:hint="cs"/>
          <w:cs/>
        </w:rPr>
        <w:t xml:space="preserve"> </w:t>
      </w:r>
    </w:p>
    <w:p w:rsidR="00A728CD" w:rsidRPr="008D2ACE" w:rsidRDefault="00A728CD" w:rsidP="00A728CD">
      <w:pPr>
        <w:pStyle w:val="a3"/>
        <w:jc w:val="thaiDistribute"/>
        <w:rPr>
          <w:rFonts w:ascii="TH SarabunIT๙" w:hAnsi="TH SarabunIT๙" w:cs="TH SarabunIT๙"/>
        </w:rPr>
      </w:pPr>
      <w:r w:rsidRPr="008D2ACE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8D2ACE">
        <w:rPr>
          <w:rFonts w:ascii="TH SarabunIT๙" w:hAnsi="TH SarabunIT๙" w:cs="TH SarabunIT๙"/>
          <w:cs/>
        </w:rPr>
        <w:t>จึงประกาศ</w:t>
      </w:r>
      <w:r>
        <w:rPr>
          <w:rFonts w:ascii="TH SarabunIT๙" w:hAnsi="TH SarabunIT๙" w:cs="TH SarabunIT๙" w:hint="cs"/>
          <w:cs/>
        </w:rPr>
        <w:t>ให้ทราบ</w:t>
      </w:r>
      <w:r w:rsidRPr="008D2ACE">
        <w:rPr>
          <w:rFonts w:ascii="TH SarabunIT๙" w:hAnsi="TH SarabunIT๙" w:cs="TH SarabunIT๙" w:hint="cs"/>
          <w:cs/>
        </w:rPr>
        <w:t>โดยทั่วกัน</w:t>
      </w:r>
    </w:p>
    <w:p w:rsidR="00A728CD" w:rsidRPr="008D2ACE" w:rsidRDefault="00A728CD" w:rsidP="00A728CD">
      <w:pPr>
        <w:rPr>
          <w:rFonts w:ascii="TH SarabunIT๙" w:hAnsi="TH SarabunIT๙" w:cs="TH SarabunIT๙"/>
        </w:rPr>
      </w:pPr>
    </w:p>
    <w:p w:rsidR="00A728CD" w:rsidRPr="008D2ACE" w:rsidRDefault="00A728CD" w:rsidP="00A728CD">
      <w:pPr>
        <w:rPr>
          <w:rFonts w:ascii="TH SarabunIT๙" w:hAnsi="TH SarabunIT๙" w:cs="TH SarabunIT๙"/>
        </w:rPr>
      </w:pPr>
      <w:r w:rsidRPr="008D2ACE">
        <w:rPr>
          <w:rFonts w:ascii="TH SarabunIT๙" w:hAnsi="TH SarabunIT๙" w:cs="TH SarabunIT๙" w:hint="cs"/>
          <w:cs/>
        </w:rPr>
        <w:t xml:space="preserve">                          </w:t>
      </w:r>
      <w:r>
        <w:rPr>
          <w:rFonts w:ascii="TH SarabunIT๙" w:hAnsi="TH SarabunIT๙" w:cs="TH SarabunIT๙" w:hint="cs"/>
          <w:cs/>
        </w:rPr>
        <w:t xml:space="preserve">           </w:t>
      </w:r>
      <w:r w:rsidRPr="008D2ACE">
        <w:rPr>
          <w:rFonts w:ascii="TH SarabunIT๙" w:hAnsi="TH SarabunIT๙" w:cs="TH SarabunIT๙" w:hint="cs"/>
          <w:cs/>
        </w:rPr>
        <w:t xml:space="preserve"> </w:t>
      </w:r>
      <w:r w:rsidRPr="008D2ACE">
        <w:rPr>
          <w:rFonts w:ascii="TH SarabunIT๙" w:hAnsi="TH SarabunIT๙" w:cs="TH SarabunIT๙"/>
          <w:cs/>
        </w:rPr>
        <w:t xml:space="preserve">ประกาศ   ณ   วันที่  </w:t>
      </w:r>
      <w:r w:rsidRPr="008D2ACE">
        <w:rPr>
          <w:rFonts w:ascii="TH SarabunIT๙" w:hAnsi="TH SarabunIT๙" w:cs="TH SarabunIT๙" w:hint="cs"/>
          <w:cs/>
        </w:rPr>
        <w:t xml:space="preserve"> </w:t>
      </w:r>
      <w:r w:rsidR="00B63316">
        <w:rPr>
          <w:rFonts w:ascii="TH SarabunIT๙" w:hAnsi="TH SarabunIT๙" w:cs="TH SarabunIT๙" w:hint="cs"/>
          <w:cs/>
        </w:rPr>
        <w:t>2</w:t>
      </w:r>
      <w:r w:rsidRPr="008D2ACE">
        <w:rPr>
          <w:rFonts w:ascii="TH SarabunIT๙" w:hAnsi="TH SarabunIT๙" w:cs="TH SarabunIT๙" w:hint="cs"/>
          <w:cs/>
        </w:rPr>
        <w:t xml:space="preserve"> </w:t>
      </w:r>
      <w:r w:rsidRPr="008D2ACE">
        <w:rPr>
          <w:rFonts w:ascii="TH SarabunIT๙" w:hAnsi="TH SarabunIT๙" w:cs="TH SarabunIT๙"/>
          <w:cs/>
        </w:rPr>
        <w:t xml:space="preserve">   เดือน  </w:t>
      </w:r>
      <w:r w:rsidR="00B63316">
        <w:rPr>
          <w:rFonts w:ascii="TH SarabunIT๙" w:hAnsi="TH SarabunIT๙" w:cs="TH SarabunIT๙" w:hint="cs"/>
          <w:cs/>
        </w:rPr>
        <w:t>มกราคม</w:t>
      </w:r>
      <w:r w:rsidRPr="008D2ACE">
        <w:rPr>
          <w:rFonts w:ascii="TH SarabunIT๙" w:hAnsi="TH SarabunIT๙" w:cs="TH SarabunIT๙" w:hint="cs"/>
          <w:cs/>
        </w:rPr>
        <w:t xml:space="preserve"> </w:t>
      </w:r>
      <w:r w:rsidRPr="008D2ACE">
        <w:rPr>
          <w:rFonts w:ascii="TH SarabunIT๙" w:hAnsi="TH SarabunIT๙" w:cs="TH SarabunIT๙"/>
          <w:cs/>
        </w:rPr>
        <w:t xml:space="preserve">  พ</w:t>
      </w:r>
      <w:r w:rsidRPr="008D2ACE">
        <w:rPr>
          <w:rFonts w:ascii="TH SarabunIT๙" w:hAnsi="TH SarabunIT๙" w:cs="TH SarabunIT๙"/>
        </w:rPr>
        <w:t>.</w:t>
      </w:r>
      <w:r w:rsidRPr="008D2ACE">
        <w:rPr>
          <w:rFonts w:ascii="TH SarabunIT๙" w:hAnsi="TH SarabunIT๙" w:cs="TH SarabunIT๙"/>
          <w:cs/>
        </w:rPr>
        <w:t>ศ</w:t>
      </w:r>
      <w:r>
        <w:rPr>
          <w:rFonts w:ascii="TH SarabunIT๙" w:hAnsi="TH SarabunIT๙" w:cs="TH SarabunIT๙"/>
        </w:rPr>
        <w:t xml:space="preserve">. </w:t>
      </w:r>
      <w:r w:rsidRPr="008D2ACE">
        <w:rPr>
          <w:rFonts w:ascii="TH SarabunIT๙" w:hAnsi="TH SarabunIT๙" w:cs="TH SarabunIT๙"/>
          <w:cs/>
        </w:rPr>
        <w:t>๒๕๖</w:t>
      </w:r>
      <w:r w:rsidR="00676CE5">
        <w:rPr>
          <w:rFonts w:ascii="TH SarabunIT๙" w:hAnsi="TH SarabunIT๙" w:cs="TH SarabunIT๙"/>
        </w:rPr>
        <w:t>3</w:t>
      </w:r>
    </w:p>
    <w:p w:rsidR="00A728CD" w:rsidRPr="008D2ACE" w:rsidRDefault="00A728CD" w:rsidP="00A728CD">
      <w:pPr>
        <w:rPr>
          <w:rFonts w:ascii="TH SarabunIT๙" w:hAnsi="TH SarabunIT๙" w:cs="TH SarabunIT๙"/>
        </w:rPr>
      </w:pPr>
    </w:p>
    <w:p w:rsidR="00A728CD" w:rsidRPr="008D2ACE" w:rsidRDefault="00676CE5" w:rsidP="00A728CD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</w:t>
      </w:r>
      <w:r w:rsidRPr="00676CE5">
        <w:rPr>
          <w:rFonts w:ascii="TH SarabunIT๙" w:hAnsi="TH SarabunIT๙" w:cs="TH SarabunIT๙"/>
          <w:noProof/>
          <w:cs/>
        </w:rPr>
        <w:drawing>
          <wp:inline distT="0" distB="0" distL="0" distR="0">
            <wp:extent cx="2171700" cy="990600"/>
            <wp:effectExtent l="0" t="0" r="0" b="0"/>
            <wp:docPr id="3" name="รูปภาพ 3" descr="C:\Users\acer\Desktop\นายก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นายก3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8CD" w:rsidRPr="008D2ACE" w:rsidRDefault="00A728CD" w:rsidP="00A728CD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(นายวุฒิชัย  เป็ดทอง)</w:t>
      </w:r>
    </w:p>
    <w:p w:rsidR="00A728CD" w:rsidRPr="008D2ACE" w:rsidRDefault="00A728CD" w:rsidP="00A728CD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นายกองค์การบริหารส่วนตำบลดินอุดม</w:t>
      </w:r>
    </w:p>
    <w:p w:rsidR="00A728CD" w:rsidRPr="00827FE9" w:rsidRDefault="00A728CD" w:rsidP="00A728CD">
      <w:pPr>
        <w:rPr>
          <w:rFonts w:ascii="TH SarabunIT๙" w:hAnsi="TH SarabunIT๙" w:cs="TH SarabunIT๙"/>
        </w:rPr>
      </w:pPr>
    </w:p>
    <w:p w:rsidR="00215BC0" w:rsidRPr="00A728CD" w:rsidRDefault="00215BC0">
      <w:pPr>
        <w:rPr>
          <w:rFonts w:ascii="TH SarabunIT๙" w:hAnsi="TH SarabunIT๙" w:cs="TH SarabunIT๙"/>
        </w:rPr>
      </w:pPr>
    </w:p>
    <w:p w:rsidR="00676CE5" w:rsidRPr="00827FE9" w:rsidRDefault="00676CE5" w:rsidP="00676CE5">
      <w:pPr>
        <w:jc w:val="center"/>
        <w:rPr>
          <w:rFonts w:ascii="TH SarabunIT๙" w:hAnsi="TH SarabunIT๙" w:cs="TH SarabunIT๙"/>
        </w:rPr>
      </w:pPr>
      <w:r w:rsidRPr="00827FE9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61312" behindDoc="1" locked="0" layoutInCell="0" allowOverlap="1" wp14:anchorId="492B39C4" wp14:editId="1A53F29E">
            <wp:simplePos x="0" y="0"/>
            <wp:positionH relativeFrom="column">
              <wp:posOffset>2362200</wp:posOffset>
            </wp:positionH>
            <wp:positionV relativeFrom="paragraph">
              <wp:posOffset>-427990</wp:posOffset>
            </wp:positionV>
            <wp:extent cx="1069340" cy="1162050"/>
            <wp:effectExtent l="0" t="0" r="0" b="0"/>
            <wp:wrapThrough wrapText="bothSides">
              <wp:wrapPolygon edited="0">
                <wp:start x="1154" y="0"/>
                <wp:lineTo x="385" y="1770"/>
                <wp:lineTo x="0" y="4249"/>
                <wp:lineTo x="0" y="6374"/>
                <wp:lineTo x="3463" y="12039"/>
                <wp:lineTo x="2694" y="18413"/>
                <wp:lineTo x="8081" y="20892"/>
                <wp:lineTo x="9620" y="21246"/>
                <wp:lineTo x="11544" y="21246"/>
                <wp:lineTo x="12698" y="20892"/>
                <wp:lineTo x="18470" y="17705"/>
                <wp:lineTo x="17701" y="12039"/>
                <wp:lineTo x="21164" y="6374"/>
                <wp:lineTo x="21164" y="1416"/>
                <wp:lineTo x="19240" y="708"/>
                <wp:lineTo x="2694" y="0"/>
                <wp:lineTo x="1154" y="0"/>
              </wp:wrapPolygon>
            </wp:wrapThrough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40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76CE5" w:rsidRPr="00827FE9" w:rsidRDefault="00676CE5" w:rsidP="00676CE5">
      <w:pPr>
        <w:jc w:val="center"/>
        <w:rPr>
          <w:rFonts w:ascii="TH SarabunIT๙" w:hAnsi="TH SarabunIT๙" w:cs="TH SarabunIT๙"/>
        </w:rPr>
      </w:pPr>
    </w:p>
    <w:p w:rsidR="00676CE5" w:rsidRPr="00827FE9" w:rsidRDefault="00676CE5" w:rsidP="00676CE5">
      <w:pPr>
        <w:jc w:val="center"/>
        <w:rPr>
          <w:rFonts w:ascii="TH SarabunIT๙" w:hAnsi="TH SarabunIT๙" w:cs="TH SarabunIT๙"/>
        </w:rPr>
      </w:pPr>
    </w:p>
    <w:p w:rsidR="00676CE5" w:rsidRPr="00827FE9" w:rsidRDefault="00676CE5" w:rsidP="00676CE5">
      <w:pPr>
        <w:jc w:val="center"/>
        <w:rPr>
          <w:rFonts w:ascii="TH SarabunIT๙" w:hAnsi="TH SarabunIT๙" w:cs="TH SarabunIT๙"/>
        </w:rPr>
      </w:pPr>
    </w:p>
    <w:p w:rsidR="00676CE5" w:rsidRPr="00827FE9" w:rsidRDefault="00676CE5" w:rsidP="00676CE5">
      <w:pPr>
        <w:jc w:val="center"/>
        <w:rPr>
          <w:rFonts w:ascii="TH SarabunIT๙" w:hAnsi="TH SarabunIT๙" w:cs="TH SarabunIT๙"/>
          <w:b/>
          <w:bCs/>
          <w:cs/>
        </w:rPr>
      </w:pPr>
      <w:bookmarkStart w:id="0" w:name="_GoBack"/>
      <w:bookmarkEnd w:id="0"/>
      <w:r w:rsidRPr="00827FE9">
        <w:rPr>
          <w:rFonts w:ascii="TH SarabunIT๙" w:hAnsi="TH SarabunIT๙" w:cs="TH SarabunIT๙"/>
          <w:b/>
          <w:bCs/>
          <w:cs/>
        </w:rPr>
        <w:t>ประกาศ</w:t>
      </w: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องค์การบริหารส่วนตำบลดินอุดม</w:t>
      </w:r>
    </w:p>
    <w:p w:rsidR="00676CE5" w:rsidRPr="00827FE9" w:rsidRDefault="00676CE5" w:rsidP="00676CE5">
      <w:pPr>
        <w:jc w:val="center"/>
        <w:rPr>
          <w:rFonts w:ascii="TH SarabunIT๙" w:hAnsi="TH SarabunIT๙" w:cs="TH SarabunIT๙" w:hint="cs"/>
          <w:b/>
          <w:bCs/>
          <w:cs/>
        </w:rPr>
      </w:pPr>
      <w:r w:rsidRPr="00827FE9">
        <w:rPr>
          <w:rFonts w:ascii="TH SarabunIT๙" w:hAnsi="TH SarabunIT๙" w:cs="TH SarabunIT๙"/>
          <w:b/>
          <w:bCs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cs/>
        </w:rPr>
        <w:t>ประกาศบัญชีกำหนดราคาประเมินทุนทรัพย์ที่ดินและบัญชีกำหนดราคาประเมินทุนทรัพย์โรงเรือนสิ่งปลูกสร้าง จากเว็บไซต์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กรมธนา</w:t>
      </w:r>
      <w:proofErr w:type="spellEnd"/>
      <w:r>
        <w:rPr>
          <w:rFonts w:ascii="TH SarabunIT๙" w:hAnsi="TH SarabunIT๙" w:cs="TH SarabunIT๙" w:hint="cs"/>
          <w:b/>
          <w:bCs/>
          <w:cs/>
        </w:rPr>
        <w:t>รักษ์ เพื่อใช้สำหรับคำนวณที่ดินและสิ่งปลูกสร้างประจำปี พ.ศ.2563</w:t>
      </w:r>
    </w:p>
    <w:p w:rsidR="00676CE5" w:rsidRPr="008D2ACE" w:rsidRDefault="00676CE5" w:rsidP="00676CE5">
      <w:pPr>
        <w:jc w:val="center"/>
        <w:rPr>
          <w:rFonts w:ascii="TH SarabunIT๙" w:hAnsi="TH SarabunIT๙" w:cs="TH SarabunIT๙"/>
          <w:b/>
          <w:bCs/>
        </w:rPr>
      </w:pPr>
      <w:r w:rsidRPr="00827FE9">
        <w:rPr>
          <w:rFonts w:ascii="TH SarabunIT๙" w:hAnsi="TH SarabunIT๙" w:cs="TH SarabunIT๙"/>
          <w:b/>
          <w:bCs/>
        </w:rPr>
        <w:t>****************************</w:t>
      </w:r>
    </w:p>
    <w:p w:rsidR="00676CE5" w:rsidRDefault="00676CE5" w:rsidP="00676CE5">
      <w:pPr>
        <w:spacing w:before="240"/>
        <w:jc w:val="thaiDistribute"/>
        <w:rPr>
          <w:rFonts w:ascii="TH SarabunIT๙" w:hAnsi="TH SarabunIT๙" w:cs="TH SarabunIT๙" w:hint="cs"/>
        </w:rPr>
      </w:pPr>
      <w:r w:rsidRPr="008D2ACE">
        <w:rPr>
          <w:rFonts w:ascii="TH SarabunIT๙" w:hAnsi="TH SarabunIT๙" w:cs="TH SarabunIT๙" w:hint="cs"/>
          <w:color w:val="000000"/>
          <w:cs/>
        </w:rPr>
        <w:tab/>
      </w:r>
      <w:r w:rsidRPr="008D2ACE"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อาศัยอำนาจตามความในมาตรา 3</w:t>
      </w:r>
      <w:r>
        <w:rPr>
          <w:rFonts w:ascii="TH SarabunIT๙" w:hAnsi="TH SarabunIT๙" w:cs="TH SarabunIT๙" w:hint="cs"/>
          <w:color w:val="000000"/>
          <w:cs/>
        </w:rPr>
        <w:t>5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และมาตรา 36 แห่งพระราชบัญญัติภาษีที่ดินและสิ่งปลูกสร้างพุทธศักราช 2562 กำหนดให้</w:t>
      </w:r>
      <w:proofErr w:type="spellStart"/>
      <w:r>
        <w:rPr>
          <w:rFonts w:ascii="TH SarabunIT๙" w:hAnsi="TH SarabunIT๙" w:cs="TH SarabunIT๙" w:hint="cs"/>
          <w:cs/>
        </w:rPr>
        <w:t>กรมธนา</w:t>
      </w:r>
      <w:proofErr w:type="spellEnd"/>
      <w:r>
        <w:rPr>
          <w:rFonts w:ascii="TH SarabunIT๙" w:hAnsi="TH SarabunIT๙" w:cs="TH SarabunIT๙" w:hint="cs"/>
          <w:cs/>
        </w:rPr>
        <w:t>รักษ์หรือสำนัก</w:t>
      </w:r>
      <w:proofErr w:type="spellStart"/>
      <w:r>
        <w:rPr>
          <w:rFonts w:ascii="TH SarabunIT๙" w:hAnsi="TH SarabunIT๙" w:cs="TH SarabunIT๙" w:hint="cs"/>
          <w:cs/>
        </w:rPr>
        <w:t>งานธ</w:t>
      </w:r>
      <w:proofErr w:type="spellEnd"/>
      <w:r>
        <w:rPr>
          <w:rFonts w:ascii="TH SarabunIT๙" w:hAnsi="TH SarabunIT๙" w:cs="TH SarabunIT๙" w:hint="cs"/>
          <w:cs/>
        </w:rPr>
        <w:t>นารักษ์พื้นที่ แล้วแต่กรณีส่งบัญชีกำหนดราคาประเมินทุนทรัพย์ที่ดิน สิ่งปลูกสร้าง หรือสิ่งปลูกสร้างที่เป็นห้องชุดตามมาตรา 35 ให้แก่องค์กรปกครองส่วนท้องถิ่น ซึ่งที่ดินสิ่งปลูกสร้าง หรือสิ่งปลูกสร้างที่เป็นห้องชุดนั้น ตั้งอยู่ในเขตองค์กรปกครองส่วนท้องถิ่น  ภายในสามสิบวันนับแต่วันที่อนุกรรมการประจำจังหวัดประกาศใช้ราคาประเมินทุนทรัพย์ และตาม</w:t>
      </w:r>
      <w:r w:rsidR="00B63316">
        <w:rPr>
          <w:rFonts w:ascii="TH SarabunIT๙" w:hAnsi="TH SarabunIT๙" w:cs="TH SarabunIT๙" w:hint="cs"/>
          <w:cs/>
        </w:rPr>
        <w:t>หนังสือกรมส่งเสริมการปกครองส่วนท้องถิ่นด่วนที่สุด ที่ มท 0808.3/ว4724 ลงวันที่ 19 พฤศจิกายน 2562 แจ้งรายชื่อและรหัสผ่านการใช้งานเพื่อดาวน์โหลดข้อมูลบัญชีราคาประเมินทรัพย์สิน  นั้น</w:t>
      </w:r>
    </w:p>
    <w:p w:rsidR="00B63316" w:rsidRPr="00C11A19" w:rsidRDefault="00B63316" w:rsidP="00676CE5">
      <w:pPr>
        <w:spacing w:before="240"/>
        <w:jc w:val="thaiDistribute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องค์การบริหารส่วนตำบลดินอุดม ได้ดำเนินการดาวน์โหลดเรียบร้อยแล้ว จึงขอประกาศบัญชีกำหนดราคาประเมินทุนทรัพย์ที่ดิน และบัญชีกำหนดราคาประเมินทุนทรัพย์โรงเรืองสิ่งปลูกสร้างจากเว็บไซต์</w:t>
      </w:r>
      <w:proofErr w:type="spellStart"/>
      <w:r>
        <w:rPr>
          <w:rFonts w:ascii="TH SarabunIT๙" w:hAnsi="TH SarabunIT๙" w:cs="TH SarabunIT๙" w:hint="cs"/>
          <w:cs/>
        </w:rPr>
        <w:t>กรมธนา</w:t>
      </w:r>
      <w:proofErr w:type="spellEnd"/>
      <w:r>
        <w:rPr>
          <w:rFonts w:ascii="TH SarabunIT๙" w:hAnsi="TH SarabunIT๙" w:cs="TH SarabunIT๙" w:hint="cs"/>
          <w:cs/>
        </w:rPr>
        <w:t>รักษ์ เพื่อใช้สำหรับคำนวณภาษีที่ดินและสิ่งปลูกสร้าง ประจำปี พ.ศ.2563 ตามรายละเอียดแนบท้าย</w:t>
      </w:r>
    </w:p>
    <w:p w:rsidR="00676CE5" w:rsidRPr="008D2ACE" w:rsidRDefault="00676CE5" w:rsidP="00B63316">
      <w:pPr>
        <w:pStyle w:val="a3"/>
        <w:spacing w:before="240"/>
        <w:jc w:val="thaiDistribute"/>
        <w:rPr>
          <w:rFonts w:ascii="TH SarabunIT๙" w:hAnsi="TH SarabunIT๙" w:cs="TH SarabunIT๙"/>
        </w:rPr>
      </w:pPr>
      <w:r w:rsidRPr="008D2ACE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8D2ACE">
        <w:rPr>
          <w:rFonts w:ascii="TH SarabunIT๙" w:hAnsi="TH SarabunIT๙" w:cs="TH SarabunIT๙"/>
          <w:cs/>
        </w:rPr>
        <w:t>จึงประกาศ</w:t>
      </w:r>
      <w:r>
        <w:rPr>
          <w:rFonts w:ascii="TH SarabunIT๙" w:hAnsi="TH SarabunIT๙" w:cs="TH SarabunIT๙" w:hint="cs"/>
          <w:cs/>
        </w:rPr>
        <w:t>ให้ทราบ</w:t>
      </w:r>
      <w:r w:rsidRPr="008D2ACE">
        <w:rPr>
          <w:rFonts w:ascii="TH SarabunIT๙" w:hAnsi="TH SarabunIT๙" w:cs="TH SarabunIT๙" w:hint="cs"/>
          <w:cs/>
        </w:rPr>
        <w:t>โดยทั่วกัน</w:t>
      </w:r>
    </w:p>
    <w:p w:rsidR="00676CE5" w:rsidRPr="008D2ACE" w:rsidRDefault="00676CE5" w:rsidP="00676CE5">
      <w:pPr>
        <w:rPr>
          <w:rFonts w:ascii="TH SarabunIT๙" w:hAnsi="TH SarabunIT๙" w:cs="TH SarabunIT๙"/>
        </w:rPr>
      </w:pPr>
    </w:p>
    <w:p w:rsidR="00676CE5" w:rsidRPr="008D2ACE" w:rsidRDefault="00676CE5" w:rsidP="00676CE5">
      <w:pPr>
        <w:rPr>
          <w:rFonts w:ascii="TH SarabunIT๙" w:hAnsi="TH SarabunIT๙" w:cs="TH SarabunIT๙"/>
        </w:rPr>
      </w:pPr>
      <w:r w:rsidRPr="008D2ACE">
        <w:rPr>
          <w:rFonts w:ascii="TH SarabunIT๙" w:hAnsi="TH SarabunIT๙" w:cs="TH SarabunIT๙" w:hint="cs"/>
          <w:cs/>
        </w:rPr>
        <w:t xml:space="preserve">                          </w:t>
      </w:r>
      <w:r>
        <w:rPr>
          <w:rFonts w:ascii="TH SarabunIT๙" w:hAnsi="TH SarabunIT๙" w:cs="TH SarabunIT๙" w:hint="cs"/>
          <w:cs/>
        </w:rPr>
        <w:t xml:space="preserve">           </w:t>
      </w:r>
      <w:r w:rsidRPr="008D2ACE">
        <w:rPr>
          <w:rFonts w:ascii="TH SarabunIT๙" w:hAnsi="TH SarabunIT๙" w:cs="TH SarabunIT๙" w:hint="cs"/>
          <w:cs/>
        </w:rPr>
        <w:t xml:space="preserve"> </w:t>
      </w:r>
      <w:r w:rsidRPr="008D2ACE">
        <w:rPr>
          <w:rFonts w:ascii="TH SarabunIT๙" w:hAnsi="TH SarabunIT๙" w:cs="TH SarabunIT๙"/>
          <w:cs/>
        </w:rPr>
        <w:t xml:space="preserve">ประกาศ   ณ   วันที่  </w:t>
      </w:r>
      <w:r w:rsidRPr="008D2ACE">
        <w:rPr>
          <w:rFonts w:ascii="TH SarabunIT๙" w:hAnsi="TH SarabunIT๙" w:cs="TH SarabunIT๙" w:hint="cs"/>
          <w:cs/>
        </w:rPr>
        <w:t xml:space="preserve"> </w:t>
      </w:r>
      <w:r w:rsidR="00B63316">
        <w:rPr>
          <w:rFonts w:ascii="TH SarabunIT๙" w:hAnsi="TH SarabunIT๙" w:cs="TH SarabunIT๙" w:hint="cs"/>
          <w:cs/>
        </w:rPr>
        <w:t>2</w:t>
      </w:r>
      <w:r w:rsidRPr="008D2ACE">
        <w:rPr>
          <w:rFonts w:ascii="TH SarabunIT๙" w:hAnsi="TH SarabunIT๙" w:cs="TH SarabunIT๙"/>
          <w:cs/>
        </w:rPr>
        <w:t xml:space="preserve">   เดือน  </w:t>
      </w:r>
      <w:r w:rsidR="00B63316">
        <w:rPr>
          <w:rFonts w:ascii="TH SarabunIT๙" w:hAnsi="TH SarabunIT๙" w:cs="TH SarabunIT๙" w:hint="cs"/>
          <w:cs/>
        </w:rPr>
        <w:t>มกราคม</w:t>
      </w:r>
      <w:r w:rsidRPr="008D2ACE">
        <w:rPr>
          <w:rFonts w:ascii="TH SarabunIT๙" w:hAnsi="TH SarabunIT๙" w:cs="TH SarabunIT๙" w:hint="cs"/>
          <w:cs/>
        </w:rPr>
        <w:t xml:space="preserve"> </w:t>
      </w:r>
      <w:r w:rsidRPr="008D2ACE">
        <w:rPr>
          <w:rFonts w:ascii="TH SarabunIT๙" w:hAnsi="TH SarabunIT๙" w:cs="TH SarabunIT๙"/>
          <w:cs/>
        </w:rPr>
        <w:t xml:space="preserve">  พ</w:t>
      </w:r>
      <w:r w:rsidRPr="008D2ACE">
        <w:rPr>
          <w:rFonts w:ascii="TH SarabunIT๙" w:hAnsi="TH SarabunIT๙" w:cs="TH SarabunIT๙"/>
        </w:rPr>
        <w:t>.</w:t>
      </w:r>
      <w:r w:rsidRPr="008D2ACE">
        <w:rPr>
          <w:rFonts w:ascii="TH SarabunIT๙" w:hAnsi="TH SarabunIT๙" w:cs="TH SarabunIT๙"/>
          <w:cs/>
        </w:rPr>
        <w:t>ศ</w:t>
      </w:r>
      <w:r>
        <w:rPr>
          <w:rFonts w:ascii="TH SarabunIT๙" w:hAnsi="TH SarabunIT๙" w:cs="TH SarabunIT๙"/>
        </w:rPr>
        <w:t xml:space="preserve">. </w:t>
      </w:r>
      <w:r w:rsidRPr="008D2ACE">
        <w:rPr>
          <w:rFonts w:ascii="TH SarabunIT๙" w:hAnsi="TH SarabunIT๙" w:cs="TH SarabunIT๙"/>
          <w:cs/>
        </w:rPr>
        <w:t>๒๕๖</w:t>
      </w:r>
      <w:r>
        <w:rPr>
          <w:rFonts w:ascii="TH SarabunIT๙" w:hAnsi="TH SarabunIT๙" w:cs="TH SarabunIT๙"/>
        </w:rPr>
        <w:t>3</w:t>
      </w:r>
    </w:p>
    <w:p w:rsidR="00676CE5" w:rsidRPr="008D2ACE" w:rsidRDefault="00676CE5" w:rsidP="00676CE5">
      <w:pPr>
        <w:rPr>
          <w:rFonts w:ascii="TH SarabunIT๙" w:hAnsi="TH SarabunIT๙" w:cs="TH SarabunIT๙"/>
        </w:rPr>
      </w:pPr>
    </w:p>
    <w:p w:rsidR="00676CE5" w:rsidRPr="008D2ACE" w:rsidRDefault="00676CE5" w:rsidP="00676CE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</w:t>
      </w:r>
      <w:r w:rsidRPr="00676CE5">
        <w:rPr>
          <w:rFonts w:ascii="TH SarabunIT๙" w:hAnsi="TH SarabunIT๙" w:cs="TH SarabunIT๙"/>
          <w:noProof/>
          <w:cs/>
        </w:rPr>
        <w:drawing>
          <wp:inline distT="0" distB="0" distL="0" distR="0" wp14:anchorId="2BD8FA59" wp14:editId="3E08DFB4">
            <wp:extent cx="2171700" cy="990600"/>
            <wp:effectExtent l="0" t="0" r="0" b="0"/>
            <wp:docPr id="4" name="รูปภาพ 4" descr="C:\Users\acer\Desktop\นายก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นายก3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6CE5" w:rsidRPr="008D2ACE" w:rsidRDefault="00676CE5" w:rsidP="00676CE5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(นายวุฒิชัย  เป็ดทอง)</w:t>
      </w:r>
    </w:p>
    <w:p w:rsidR="00676CE5" w:rsidRPr="008D2ACE" w:rsidRDefault="00676CE5" w:rsidP="00676CE5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นายกองค์การบริหารส่วนตำบลดินอุดม</w:t>
      </w:r>
    </w:p>
    <w:p w:rsidR="00BE638D" w:rsidRPr="00827FE9" w:rsidRDefault="00BE638D">
      <w:pPr>
        <w:rPr>
          <w:rFonts w:ascii="TH SarabunIT๙" w:hAnsi="TH SarabunIT๙" w:cs="TH SarabunIT๙"/>
        </w:rPr>
      </w:pPr>
    </w:p>
    <w:p w:rsidR="001B4D60" w:rsidRPr="00827FE9" w:rsidRDefault="001B4D60">
      <w:pPr>
        <w:rPr>
          <w:rFonts w:ascii="TH SarabunIT๙" w:hAnsi="TH SarabunIT๙" w:cs="TH SarabunIT๙"/>
        </w:rPr>
      </w:pPr>
    </w:p>
    <w:p w:rsidR="001B4D60" w:rsidRPr="00827FE9" w:rsidRDefault="001B4D60">
      <w:pPr>
        <w:rPr>
          <w:rFonts w:ascii="TH SarabunIT๙" w:hAnsi="TH SarabunIT๙" w:cs="TH SarabunIT๙"/>
        </w:rPr>
      </w:pPr>
    </w:p>
    <w:p w:rsidR="001B4D60" w:rsidRPr="00827FE9" w:rsidRDefault="001B4D60">
      <w:pPr>
        <w:rPr>
          <w:rFonts w:ascii="TH SarabunIT๙" w:hAnsi="TH SarabunIT๙" w:cs="TH SarabunIT๙"/>
        </w:rPr>
      </w:pPr>
    </w:p>
    <w:sectPr w:rsidR="001B4D60" w:rsidRPr="00827FE9" w:rsidSect="00827FE9">
      <w:pgSz w:w="11906" w:h="16838"/>
      <w:pgMar w:top="1440" w:right="991" w:bottom="28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059"/>
    <w:rsid w:val="00084DD4"/>
    <w:rsid w:val="000D21C4"/>
    <w:rsid w:val="000E6066"/>
    <w:rsid w:val="0014090C"/>
    <w:rsid w:val="001576B8"/>
    <w:rsid w:val="00174771"/>
    <w:rsid w:val="001B4D60"/>
    <w:rsid w:val="00215BC0"/>
    <w:rsid w:val="002223E9"/>
    <w:rsid w:val="00297361"/>
    <w:rsid w:val="002A5A25"/>
    <w:rsid w:val="002B4774"/>
    <w:rsid w:val="002F07C1"/>
    <w:rsid w:val="00367065"/>
    <w:rsid w:val="00382CB5"/>
    <w:rsid w:val="004444FC"/>
    <w:rsid w:val="00446AD3"/>
    <w:rsid w:val="00457275"/>
    <w:rsid w:val="00495501"/>
    <w:rsid w:val="004A2C98"/>
    <w:rsid w:val="00506DBB"/>
    <w:rsid w:val="00521CCB"/>
    <w:rsid w:val="00597550"/>
    <w:rsid w:val="005C364C"/>
    <w:rsid w:val="005E4AA2"/>
    <w:rsid w:val="00665BFF"/>
    <w:rsid w:val="00676CE5"/>
    <w:rsid w:val="006A1EBC"/>
    <w:rsid w:val="006D4DA1"/>
    <w:rsid w:val="006D5013"/>
    <w:rsid w:val="006F5FB8"/>
    <w:rsid w:val="00735FE4"/>
    <w:rsid w:val="00757BD4"/>
    <w:rsid w:val="00785AB7"/>
    <w:rsid w:val="007A0E64"/>
    <w:rsid w:val="007B7736"/>
    <w:rsid w:val="007C38E1"/>
    <w:rsid w:val="007E23F5"/>
    <w:rsid w:val="00827FE9"/>
    <w:rsid w:val="008C52DE"/>
    <w:rsid w:val="008D2ACE"/>
    <w:rsid w:val="008D4CB6"/>
    <w:rsid w:val="00900720"/>
    <w:rsid w:val="009165A8"/>
    <w:rsid w:val="00987461"/>
    <w:rsid w:val="009A2184"/>
    <w:rsid w:val="009C5F0A"/>
    <w:rsid w:val="009D12CA"/>
    <w:rsid w:val="00A5562B"/>
    <w:rsid w:val="00A703C0"/>
    <w:rsid w:val="00A728CD"/>
    <w:rsid w:val="00AC5EBE"/>
    <w:rsid w:val="00AD155B"/>
    <w:rsid w:val="00B03BDB"/>
    <w:rsid w:val="00B04B65"/>
    <w:rsid w:val="00B11389"/>
    <w:rsid w:val="00B13AF5"/>
    <w:rsid w:val="00B33B4D"/>
    <w:rsid w:val="00B63316"/>
    <w:rsid w:val="00BA5265"/>
    <w:rsid w:val="00BC03EC"/>
    <w:rsid w:val="00BC2BAF"/>
    <w:rsid w:val="00BE638D"/>
    <w:rsid w:val="00BF2897"/>
    <w:rsid w:val="00C03FA8"/>
    <w:rsid w:val="00C11A19"/>
    <w:rsid w:val="00C2508A"/>
    <w:rsid w:val="00C8143B"/>
    <w:rsid w:val="00C841F4"/>
    <w:rsid w:val="00C924D0"/>
    <w:rsid w:val="00CA5059"/>
    <w:rsid w:val="00CA76E7"/>
    <w:rsid w:val="00CF5D80"/>
    <w:rsid w:val="00D10BE7"/>
    <w:rsid w:val="00D24D81"/>
    <w:rsid w:val="00D271DA"/>
    <w:rsid w:val="00D31385"/>
    <w:rsid w:val="00D45D5B"/>
    <w:rsid w:val="00D72BF6"/>
    <w:rsid w:val="00DF5982"/>
    <w:rsid w:val="00E11F2B"/>
    <w:rsid w:val="00E30E32"/>
    <w:rsid w:val="00E56ED4"/>
    <w:rsid w:val="00E626E2"/>
    <w:rsid w:val="00ED61A6"/>
    <w:rsid w:val="00F130D1"/>
    <w:rsid w:val="00F21667"/>
    <w:rsid w:val="00F347C3"/>
    <w:rsid w:val="00F62160"/>
    <w:rsid w:val="00F73595"/>
    <w:rsid w:val="00F86CF9"/>
    <w:rsid w:val="00FA2D4E"/>
    <w:rsid w:val="00FB46B7"/>
    <w:rsid w:val="00FC322C"/>
    <w:rsid w:val="00FF60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145D6E3-59A1-4EF8-AAC2-4F66D86DD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5982"/>
    <w:rPr>
      <w:rFonts w:cs="Cordia New"/>
      <w:sz w:val="32"/>
      <w:szCs w:val="32"/>
    </w:rPr>
  </w:style>
  <w:style w:type="paragraph" w:styleId="1">
    <w:name w:val="heading 1"/>
    <w:basedOn w:val="a"/>
    <w:next w:val="a"/>
    <w:qFormat/>
    <w:rsid w:val="00DF5982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F5982"/>
    <w:pPr>
      <w:tabs>
        <w:tab w:val="left" w:pos="1134"/>
      </w:tabs>
      <w:jc w:val="both"/>
    </w:pPr>
  </w:style>
  <w:style w:type="paragraph" w:styleId="a4">
    <w:name w:val="Balloon Text"/>
    <w:basedOn w:val="a"/>
    <w:link w:val="a5"/>
    <w:rsid w:val="006D4DA1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6D4DA1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SPC</Company>
  <LinksUpToDate>false</LinksUpToDate>
  <CharactersWithSpaces>5195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SPC</dc:creator>
  <cp:lastModifiedBy>acer</cp:lastModifiedBy>
  <cp:revision>7</cp:revision>
  <cp:lastPrinted>2021-08-03T02:51:00Z</cp:lastPrinted>
  <dcterms:created xsi:type="dcterms:W3CDTF">2019-10-13T06:15:00Z</dcterms:created>
  <dcterms:modified xsi:type="dcterms:W3CDTF">2021-08-03T02:51:00Z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ries Number">
    <vt:i4>2017</vt:i4>
  </property>
</Properties>
</file>